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4A" w:rsidRPr="006B574A" w:rsidRDefault="006B574A">
      <w:pPr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574A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ООО «</w:t>
      </w:r>
      <w:proofErr w:type="spellStart"/>
      <w:r w:rsidRPr="006B574A">
        <w:rPr>
          <w:rFonts w:ascii="Times New Roman" w:hAnsi="Times New Roman" w:cs="Times New Roman"/>
          <w:sz w:val="24"/>
          <w:szCs w:val="24"/>
        </w:rPr>
        <w:t>Вторма</w:t>
      </w:r>
      <w:proofErr w:type="spellEnd"/>
      <w:r w:rsidRPr="006B57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574A" w:rsidRPr="006B574A" w:rsidRDefault="006B574A">
      <w:pPr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B574A">
        <w:rPr>
          <w:rFonts w:ascii="Times New Roman" w:hAnsi="Times New Roman" w:cs="Times New Roman"/>
          <w:sz w:val="24"/>
          <w:szCs w:val="24"/>
        </w:rPr>
        <w:t>действующего от имени и по поручению</w:t>
      </w:r>
      <w:proofErr w:type="gramEnd"/>
    </w:p>
    <w:p w:rsidR="006B574A" w:rsidRPr="006B574A" w:rsidRDefault="006B574A" w:rsidP="006B574A">
      <w:pPr>
        <w:jc w:val="right"/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 xml:space="preserve"> Межрегионального</w:t>
      </w:r>
      <w:r w:rsidRPr="006B574A">
        <w:rPr>
          <w:rFonts w:ascii="Times New Roman" w:hAnsi="Times New Roman" w:cs="Times New Roman"/>
          <w:sz w:val="24"/>
          <w:szCs w:val="24"/>
        </w:rPr>
        <w:t xml:space="preserve"> т</w:t>
      </w:r>
      <w:r w:rsidRPr="006B574A">
        <w:rPr>
          <w:rFonts w:ascii="Times New Roman" w:hAnsi="Times New Roman" w:cs="Times New Roman"/>
          <w:sz w:val="24"/>
          <w:szCs w:val="24"/>
        </w:rPr>
        <w:t>ерриториального управления</w:t>
      </w:r>
      <w:r w:rsidRPr="006B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4A" w:rsidRPr="006B574A" w:rsidRDefault="006B574A" w:rsidP="006B574A">
      <w:pPr>
        <w:jc w:val="right"/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>Федерального агентства по управлению</w:t>
      </w:r>
    </w:p>
    <w:p w:rsidR="006B574A" w:rsidRPr="006B574A" w:rsidRDefault="006B574A" w:rsidP="006B574A">
      <w:pPr>
        <w:jc w:val="right"/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 xml:space="preserve"> государственным имуществом в Республике Мордовия,</w:t>
      </w:r>
    </w:p>
    <w:p w:rsidR="006B574A" w:rsidRPr="006B574A" w:rsidRDefault="006B574A" w:rsidP="006B574A">
      <w:pPr>
        <w:jc w:val="right"/>
        <w:rPr>
          <w:rFonts w:ascii="Times New Roman" w:hAnsi="Times New Roman" w:cs="Times New Roman"/>
          <w:sz w:val="24"/>
          <w:szCs w:val="24"/>
        </w:rPr>
      </w:pPr>
      <w:r w:rsidRPr="006B574A">
        <w:rPr>
          <w:rFonts w:ascii="Times New Roman" w:hAnsi="Times New Roman" w:cs="Times New Roman"/>
          <w:sz w:val="24"/>
          <w:szCs w:val="24"/>
        </w:rPr>
        <w:t>Республике Марий Эл, Чувашской Республике и Пензенской области</w:t>
      </w:r>
      <w:r w:rsidR="00800E2E">
        <w:rPr>
          <w:rFonts w:ascii="Times New Roman" w:hAnsi="Times New Roman" w:cs="Times New Roman"/>
          <w:sz w:val="24"/>
          <w:szCs w:val="24"/>
        </w:rPr>
        <w:t>.</w:t>
      </w:r>
    </w:p>
    <w:p w:rsidR="006B574A" w:rsidRPr="006B574A" w:rsidRDefault="006B574A" w:rsidP="006B574A">
      <w:pPr>
        <w:pStyle w:val="2"/>
        <w:rPr>
          <w:szCs w:val="24"/>
        </w:rPr>
      </w:pPr>
    </w:p>
    <w:p w:rsidR="006B574A" w:rsidRDefault="006B574A" w:rsidP="006B574A">
      <w:pPr>
        <w:pStyle w:val="2"/>
      </w:pPr>
    </w:p>
    <w:p w:rsidR="006B574A" w:rsidRDefault="006B574A" w:rsidP="006B574A">
      <w:pPr>
        <w:pStyle w:val="2"/>
      </w:pPr>
      <w:r>
        <w:t>ЗАЯВКА НА УЧАСТИЕ В ТОРГАХ</w:t>
      </w:r>
    </w:p>
    <w:p w:rsidR="006B574A" w:rsidRPr="00800E2E" w:rsidRDefault="006B574A" w:rsidP="006B5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 xml:space="preserve">Ознакомившись с извещением о проведении торгов по продаже арестованного имущества: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, опубликованном в газете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 №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, (или 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8" w:history="1">
        <w:r w:rsidRPr="00800E2E">
          <w:rPr>
            <w:rStyle w:val="aa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Pr="00800E2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800E2E">
          <w:rPr>
            <w:rStyle w:val="aa"/>
            <w:rFonts w:ascii="Times New Roman" w:hAnsi="Times New Roman" w:cs="Times New Roman"/>
            <w:sz w:val="24"/>
            <w:szCs w:val="24"/>
          </w:rPr>
          <w:t>http://tu13.rosim.ru</w:t>
        </w:r>
      </w:hyperlink>
      <w:r w:rsidRPr="00800E2E">
        <w:rPr>
          <w:rFonts w:ascii="Times New Roman" w:hAnsi="Times New Roman" w:cs="Times New Roman"/>
          <w:sz w:val="24"/>
          <w:szCs w:val="24"/>
        </w:rPr>
        <w:t>), а также изучив предмет торгов,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>, (далее – «Заявитель»),</w:t>
      </w:r>
    </w:p>
    <w:p w:rsidR="006B574A" w:rsidRPr="00800E2E" w:rsidRDefault="006B574A" w:rsidP="006B574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(Ф.И.О. для физического лица, полное наименование для юридического лица)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просит принять настоящую заявку на участие в торгах, проводимых</w:t>
      </w:r>
      <w:r w:rsidR="00800E2E" w:rsidRPr="00800E2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00E2E" w:rsidRPr="00800E2E">
        <w:rPr>
          <w:rFonts w:ascii="Times New Roman" w:hAnsi="Times New Roman" w:cs="Times New Roman"/>
          <w:sz w:val="24"/>
          <w:szCs w:val="24"/>
        </w:rPr>
        <w:t>Вторма</w:t>
      </w:r>
      <w:proofErr w:type="spellEnd"/>
      <w:r w:rsidR="00800E2E" w:rsidRPr="00800E2E">
        <w:rPr>
          <w:rFonts w:ascii="Times New Roman" w:hAnsi="Times New Roman" w:cs="Times New Roman"/>
          <w:sz w:val="24"/>
          <w:szCs w:val="24"/>
        </w:rPr>
        <w:t>» действующего от имени и по поручению Межрегионального</w:t>
      </w:r>
      <w:r w:rsidRPr="00800E2E">
        <w:rPr>
          <w:rFonts w:ascii="Times New Roman" w:hAnsi="Times New Roman" w:cs="Times New Roman"/>
          <w:sz w:val="24"/>
          <w:szCs w:val="24"/>
        </w:rPr>
        <w:t xml:space="preserve"> т</w:t>
      </w:r>
      <w:r w:rsidR="00800E2E" w:rsidRPr="00800E2E">
        <w:rPr>
          <w:rFonts w:ascii="Times New Roman" w:hAnsi="Times New Roman" w:cs="Times New Roman"/>
          <w:sz w:val="24"/>
          <w:szCs w:val="24"/>
        </w:rPr>
        <w:t>ерриториального управления</w:t>
      </w:r>
      <w:r w:rsidRPr="0080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E2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800E2E">
        <w:rPr>
          <w:rFonts w:ascii="Times New Roman" w:hAnsi="Times New Roman" w:cs="Times New Roman"/>
          <w:sz w:val="24"/>
          <w:szCs w:val="24"/>
        </w:rPr>
        <w:t xml:space="preserve"> в Республике Мордовия, Республике Марий Эл, Чувашской Республике и Пензенской области </w:t>
      </w:r>
    </w:p>
    <w:p w:rsidR="006B574A" w:rsidRPr="00800E2E" w:rsidRDefault="006B574A" w:rsidP="006B5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«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00E2E">
        <w:rPr>
          <w:rFonts w:ascii="Times New Roman" w:hAnsi="Times New Roman" w:cs="Times New Roman"/>
          <w:sz w:val="24"/>
          <w:szCs w:val="24"/>
        </w:rPr>
        <w:t xml:space="preserve">»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 xml:space="preserve"> 201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00E2E">
        <w:rPr>
          <w:rFonts w:ascii="Times New Roman" w:hAnsi="Times New Roman" w:cs="Times New Roman"/>
          <w:sz w:val="24"/>
          <w:szCs w:val="24"/>
        </w:rPr>
        <w:t xml:space="preserve"> г. в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00E2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 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00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ин. по адресу: </w:t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="00800E2E" w:rsidRPr="00800E2E">
        <w:rPr>
          <w:rFonts w:ascii="Times New Roman" w:hAnsi="Times New Roman" w:cs="Times New Roman"/>
          <w:sz w:val="24"/>
          <w:szCs w:val="24"/>
        </w:rPr>
        <w:t>г. Пенза, ул. Рябова, д. 30 А.</w:t>
      </w:r>
    </w:p>
    <w:p w:rsidR="006B574A" w:rsidRPr="00800E2E" w:rsidRDefault="006B574A" w:rsidP="006B574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</w:t>
      </w:r>
    </w:p>
    <w:p w:rsidR="006B574A" w:rsidRPr="00800E2E" w:rsidRDefault="006B574A" w:rsidP="006B574A">
      <w:pPr>
        <w:widowControl w:val="0"/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Заявитель предварительно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определённых пунктом 6 статьи 449.1 Гражданского кодекса Российской Федерации, в случае признания участником аукциона.</w:t>
      </w:r>
    </w:p>
    <w:p w:rsidR="006B574A" w:rsidRPr="00800E2E" w:rsidRDefault="006B574A" w:rsidP="006B574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Настоящим Заявитель подтверждает, что он ознакомлен:</w:t>
      </w:r>
    </w:p>
    <w:p w:rsidR="006B574A" w:rsidRPr="00800E2E" w:rsidRDefault="006B574A" w:rsidP="006B5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с Договором купли-продажи имущества (протоколом о результатах торгов, имеющим силу договора), условия которого определены в качестве условий договора присоединения и принимает его полностью;</w:t>
      </w:r>
    </w:p>
    <w:p w:rsidR="006B574A" w:rsidRPr="00800E2E" w:rsidRDefault="006B574A" w:rsidP="006B5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с зарегистрированными ограничениями (обременениями) права на имущество;</w:t>
      </w:r>
    </w:p>
    <w:p w:rsidR="006B574A" w:rsidRPr="00800E2E" w:rsidRDefault="006B574A" w:rsidP="006B57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с составом имеющейся документации, характеризующей продаваемое имущество, и претензий к Организатору торгов не имеет.</w:t>
      </w:r>
    </w:p>
    <w:p w:rsidR="006B574A" w:rsidRPr="00800E2E" w:rsidRDefault="006B574A" w:rsidP="006B574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В случае признания победителем торгов Заявитель обязуется:</w:t>
      </w:r>
    </w:p>
    <w:p w:rsidR="006B574A" w:rsidRPr="00800E2E" w:rsidRDefault="006B574A" w:rsidP="006B57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lastRenderedPageBreak/>
        <w:t>заключить упомянутый выше Договор купли-продажи имущества (протокол о результатах торгов, имеющий силу договора) в срок, установленный извещением о проведении торгов;</w:t>
      </w:r>
    </w:p>
    <w:p w:rsidR="006B574A" w:rsidRPr="00800E2E" w:rsidRDefault="006B574A" w:rsidP="006B574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оплатить имущество по цене, в порядке и сроки, установленные подписанным Договором купли-продажи имущества (протоколом о результатах торгов, имеющим силу договора).</w:t>
      </w:r>
    </w:p>
    <w:p w:rsidR="006B574A" w:rsidRPr="00800E2E" w:rsidRDefault="006B574A" w:rsidP="006B574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 xml:space="preserve">Заявитель осведомлён о том, что: </w:t>
      </w:r>
    </w:p>
    <w:p w:rsidR="006B574A" w:rsidRPr="00800E2E" w:rsidRDefault="006B574A" w:rsidP="006B574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проданное на торгах имущество возврату не подлежит и что Организатор торгов не несёт ответственности за качество проданного имущества;</w:t>
      </w:r>
    </w:p>
    <w:p w:rsidR="006B574A" w:rsidRPr="00800E2E" w:rsidRDefault="006B574A" w:rsidP="006B574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E2E">
        <w:rPr>
          <w:rFonts w:ascii="Times New Roman" w:hAnsi="Times New Roman" w:cs="Times New Roman"/>
          <w:sz w:val="24"/>
          <w:szCs w:val="24"/>
        </w:rPr>
        <w:t>Организатор торгов не несёт ответственности за ущерб, который может быть причинён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проведения торгов в случае, если данные действия осуществлены во исполнение поступившего от судебного пристава-исполнителя постановления об отложении, приостановлении или прекращении исполнительного производства либо уведомления об отмене решения суда о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 конфискации имущества, а также в иных, предусмотренных федеральным законодательством и иными нормативными правовыми актами случаях отзыва заявки на реализацию имущества или уменьшения объёма (количества) выставленного на торги имущества.</w:t>
      </w:r>
    </w:p>
    <w:p w:rsidR="006B574A" w:rsidRPr="00800E2E" w:rsidRDefault="006B574A" w:rsidP="006B574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Заявитель осведомлён о том, что он вправе отозвать настоящую заявку до момента приобретения им статуса участника торгов и что при этом сумма внесённого задатка возвращается Заявителю в течение пяти дней.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pStyle w:val="a3"/>
        <w:numPr>
          <w:ilvl w:val="0"/>
          <w:numId w:val="4"/>
        </w:numPr>
        <w:rPr>
          <w:szCs w:val="24"/>
        </w:rPr>
      </w:pPr>
      <w:r w:rsidRPr="00800E2E">
        <w:rPr>
          <w:szCs w:val="24"/>
        </w:rPr>
        <w:t>Нотариально заверенные копии учредительных документов и свидетельства о регистрации Заявителя (юридического лица) или копия паспорта Заявителя (физического лица).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Платёжный документ с отметкой банка об исполнении, подтверждающий перечисление Заявителем суммы задатка на указанный в извещении о проведении торгов счёт.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Документы, подтверждающие полномочия органов управления и должностных лиц.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Решение уполномоченного органа управления о приобретении имущества.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Копия бухгалтерского баланса на последнюю отчётную дату (со штампом ИФНС).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Предложения (в запечатанном конверте) в случае проведения торгов в форме аукциона, закрытого по форме подачи предложения по цене, или конкурса.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Доверенность на лицо, уполномоченное действовать от имени Заявителя при подаче заявки.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Иные документы, представляемые Заявителем в соответствии с требованиями законодательства Российской Федерации и извещением о проведении торгов.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Подписанная Заявителем опись представляемых документов (в 2-х экземплярах).</w:t>
      </w:r>
    </w:p>
    <w:p w:rsidR="006B574A" w:rsidRPr="00800E2E" w:rsidRDefault="006B574A" w:rsidP="006B5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Место нахождения и банковские реквизиты Заявителя (для физического лица – Ф.И.О. паспорт, место регистрации, номер телефона, банковские реквизиты):</w:t>
      </w:r>
    </w:p>
    <w:p w:rsidR="006B574A" w:rsidRPr="00800E2E" w:rsidRDefault="006B574A" w:rsidP="006B574A">
      <w:pPr>
        <w:pStyle w:val="6"/>
        <w:spacing w:line="360" w:lineRule="auto"/>
        <w:rPr>
          <w:szCs w:val="24"/>
        </w:rPr>
      </w:pP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  <w:r w:rsidRPr="00800E2E">
        <w:rPr>
          <w:szCs w:val="24"/>
        </w:rPr>
        <w:tab/>
      </w:r>
    </w:p>
    <w:p w:rsidR="006B574A" w:rsidRPr="00800E2E" w:rsidRDefault="006B574A" w:rsidP="006B57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574A" w:rsidRPr="00800E2E" w:rsidRDefault="006B574A" w:rsidP="006B57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574A" w:rsidRPr="00800E2E" w:rsidRDefault="006B574A" w:rsidP="006B574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00E2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574A" w:rsidRPr="00800E2E" w:rsidRDefault="006B574A" w:rsidP="006B574A">
      <w:pPr>
        <w:pStyle w:val="a5"/>
        <w:spacing w:line="360" w:lineRule="auto"/>
        <w:ind w:left="720"/>
        <w:rPr>
          <w:szCs w:val="24"/>
          <w:u w:val="single"/>
        </w:rPr>
      </w:pP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</w:p>
    <w:p w:rsidR="006B574A" w:rsidRPr="00800E2E" w:rsidRDefault="006B574A" w:rsidP="006B574A">
      <w:pPr>
        <w:pStyle w:val="a5"/>
        <w:spacing w:line="360" w:lineRule="auto"/>
        <w:ind w:left="720"/>
        <w:rPr>
          <w:szCs w:val="24"/>
          <w:u w:val="single"/>
        </w:rPr>
      </w:pP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</w:p>
    <w:p w:rsidR="006B574A" w:rsidRPr="00800E2E" w:rsidRDefault="006B574A" w:rsidP="006B574A">
      <w:pPr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E2E" w:rsidRDefault="00800E2E" w:rsidP="006B574A">
      <w:pPr>
        <w:pStyle w:val="3"/>
        <w:rPr>
          <w:rFonts w:eastAsiaTheme="minorHAnsi"/>
          <w:szCs w:val="24"/>
          <w:lang w:eastAsia="en-US"/>
        </w:rPr>
      </w:pPr>
    </w:p>
    <w:p w:rsidR="006B574A" w:rsidRPr="00800E2E" w:rsidRDefault="006B574A" w:rsidP="006B574A">
      <w:pPr>
        <w:pStyle w:val="3"/>
        <w:rPr>
          <w:szCs w:val="24"/>
        </w:rPr>
      </w:pPr>
      <w:bookmarkStart w:id="0" w:name="_GoBack"/>
      <w:bookmarkEnd w:id="0"/>
      <w:r w:rsidRPr="00800E2E">
        <w:rPr>
          <w:szCs w:val="24"/>
        </w:rPr>
        <w:t>Подпись Заявителя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  <w:r w:rsidRPr="00800E2E">
        <w:rPr>
          <w:rFonts w:ascii="Times New Roman" w:hAnsi="Times New Roman" w:cs="Times New Roman"/>
          <w:sz w:val="24"/>
          <w:szCs w:val="24"/>
        </w:rPr>
        <w:tab/>
        <w:t>___________________________/ _____________________________/</w:t>
      </w:r>
    </w:p>
    <w:p w:rsidR="006B574A" w:rsidRPr="00800E2E" w:rsidRDefault="00800E2E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B574A" w:rsidRPr="00800E2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pStyle w:val="a5"/>
        <w:rPr>
          <w:szCs w:val="24"/>
        </w:rPr>
      </w:pPr>
      <w:r w:rsidRPr="00800E2E">
        <w:rPr>
          <w:szCs w:val="24"/>
        </w:rPr>
        <w:t xml:space="preserve">Заявка принята Организатором торгов – </w:t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  <w:u w:val="single"/>
        </w:rPr>
        <w:tab/>
      </w:r>
      <w:r w:rsidRPr="00800E2E">
        <w:rPr>
          <w:szCs w:val="24"/>
        </w:rPr>
        <w:t>.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Дата и время принятия заявки «____» __________________ 201 ___ г. в ____ час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00E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E2E">
        <w:rPr>
          <w:rFonts w:ascii="Times New Roman" w:hAnsi="Times New Roman" w:cs="Times New Roman"/>
          <w:sz w:val="24"/>
          <w:szCs w:val="24"/>
        </w:rPr>
        <w:t>ин.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Регистрационный номер заявки: № ______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>/</w:t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>/</w:t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ab/>
        <w:t xml:space="preserve">         (П</w:t>
      </w:r>
      <w:r w:rsidR="00800E2E">
        <w:rPr>
          <w:rFonts w:ascii="Times New Roman" w:hAnsi="Times New Roman" w:cs="Times New Roman"/>
          <w:sz w:val="24"/>
          <w:szCs w:val="24"/>
        </w:rPr>
        <w:t>одпись)</w:t>
      </w:r>
      <w:r w:rsidR="00800E2E">
        <w:rPr>
          <w:rFonts w:ascii="Times New Roman" w:hAnsi="Times New Roman" w:cs="Times New Roman"/>
          <w:sz w:val="24"/>
          <w:szCs w:val="24"/>
        </w:rPr>
        <w:tab/>
      </w:r>
      <w:r w:rsidRPr="00800E2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B574A" w:rsidRPr="00800E2E" w:rsidRDefault="006B574A" w:rsidP="006B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4A" w:rsidRPr="00800E2E" w:rsidRDefault="006B574A">
      <w:pPr>
        <w:rPr>
          <w:rFonts w:ascii="Times New Roman" w:hAnsi="Times New Roman" w:cs="Times New Roman"/>
          <w:sz w:val="24"/>
          <w:szCs w:val="24"/>
        </w:rPr>
      </w:pPr>
      <w:r w:rsidRPr="00800E2E">
        <w:rPr>
          <w:rFonts w:ascii="Times New Roman" w:hAnsi="Times New Roman" w:cs="Times New Roman"/>
          <w:sz w:val="24"/>
          <w:szCs w:val="24"/>
        </w:rPr>
        <w:br w:type="page"/>
      </w:r>
    </w:p>
    <w:p w:rsidR="00C07729" w:rsidRDefault="00C07729"/>
    <w:sectPr w:rsidR="00C07729" w:rsidSect="00405ED0">
      <w:pgSz w:w="11909" w:h="16834" w:code="9"/>
      <w:pgMar w:top="709" w:right="851" w:bottom="1418" w:left="155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1C" w:rsidRDefault="00E2681C" w:rsidP="006B574A">
      <w:pPr>
        <w:spacing w:after="0" w:line="240" w:lineRule="auto"/>
      </w:pPr>
      <w:r>
        <w:separator/>
      </w:r>
    </w:p>
  </w:endnote>
  <w:endnote w:type="continuationSeparator" w:id="0">
    <w:p w:rsidR="00E2681C" w:rsidRDefault="00E2681C" w:rsidP="006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1C" w:rsidRDefault="00E2681C" w:rsidP="006B574A">
      <w:pPr>
        <w:spacing w:after="0" w:line="240" w:lineRule="auto"/>
      </w:pPr>
      <w:r>
        <w:separator/>
      </w:r>
    </w:p>
  </w:footnote>
  <w:footnote w:type="continuationSeparator" w:id="0">
    <w:p w:rsidR="00E2681C" w:rsidRDefault="00E2681C" w:rsidP="006B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932"/>
    <w:multiLevelType w:val="singleLevel"/>
    <w:tmpl w:val="AA283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8939F0"/>
    <w:multiLevelType w:val="hybridMultilevel"/>
    <w:tmpl w:val="594E82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F4B6E"/>
    <w:multiLevelType w:val="singleLevel"/>
    <w:tmpl w:val="AA283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8385AF6"/>
    <w:multiLevelType w:val="singleLevel"/>
    <w:tmpl w:val="AC2CA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C912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5A"/>
    <w:rsid w:val="00405ED0"/>
    <w:rsid w:val="006B574A"/>
    <w:rsid w:val="00800E2E"/>
    <w:rsid w:val="00937D5A"/>
    <w:rsid w:val="00C07729"/>
    <w:rsid w:val="00E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57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57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574A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74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6B574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B5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6B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B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B574A"/>
    <w:rPr>
      <w:vertAlign w:val="superscript"/>
    </w:rPr>
  </w:style>
  <w:style w:type="character" w:styleId="aa">
    <w:name w:val="Hyperlink"/>
    <w:rsid w:val="006B5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57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57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574A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74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6B574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B5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5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6B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B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B574A"/>
    <w:rPr>
      <w:vertAlign w:val="superscript"/>
    </w:rPr>
  </w:style>
  <w:style w:type="character" w:styleId="aa">
    <w:name w:val="Hyperlink"/>
    <w:rsid w:val="006B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13.ro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2019-02-21T12:36:00Z</dcterms:created>
  <dcterms:modified xsi:type="dcterms:W3CDTF">2019-02-21T12:54:00Z</dcterms:modified>
</cp:coreProperties>
</file>